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584C9E">
        <w:t>Детска градинка „</w:t>
      </w:r>
      <w:r w:rsidR="000C2283">
        <w:rPr>
          <w:lang w:val="en-US"/>
        </w:rPr>
        <w:t>Димче Мирчев -</w:t>
      </w:r>
      <w:r w:rsidR="00584C9E">
        <w:t xml:space="preserve"> Клон </w:t>
      </w:r>
      <w:r w:rsidR="000C2283">
        <w:t>1</w:t>
      </w:r>
      <w:r w:rsidR="00584C9E">
        <w:t>“ -</w:t>
      </w:r>
      <w:r w:rsidR="000C2283">
        <w:t>Велес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0C2283">
        <w:t>4</w:t>
      </w:r>
      <w:r w:rsidR="00F5797B">
        <w:t>.0</w:t>
      </w:r>
      <w:r w:rsidR="000C2283">
        <w:t>5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0C2283">
        <w:t>1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0C2283">
        <w:t>2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0C2283">
        <w:t>Умерено облачно</w:t>
      </w:r>
      <w:r w:rsidR="00F04F2E">
        <w:t xml:space="preserve">, </w:t>
      </w:r>
      <w:r w:rsidR="00584C9E">
        <w:t>16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D2380E">
        <w:t>10</w:t>
      </w:r>
      <w:r w:rsidR="00AB20C6">
        <w:t>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590800" cy="1763268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10" cy="176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D2380E">
      <w:r w:rsidRPr="0089387A">
        <w:rPr>
          <w:b/>
          <w:noProof/>
          <w:lang w:val="en-US"/>
        </w:rPr>
        <w:pict>
          <v:oval id="_x0000_s1064" style="position:absolute;margin-left:301.05pt;margin-top:9pt;width:69pt;height:74.25pt;z-index:251699200" filled="f"/>
        </w:pict>
      </w:r>
      <w:r>
        <w:rPr>
          <w:noProof/>
          <w:lang w:val="en-US"/>
        </w:rPr>
        <w:pict>
          <v:oval id="_x0000_s1040" style="position:absolute;margin-left:104.9pt;margin-top:19.5pt;width:54pt;height:43.5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2676525" cy="1757363"/>
            <wp:effectExtent l="19050" t="0" r="9525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4" cy="175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2819400" cy="1764590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44" cy="176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D2380E" w:rsidP="00526245">
      <w:pPr>
        <w:ind w:left="-142" w:right="-705"/>
        <w:rPr>
          <w:b/>
          <w:color w:val="000000" w:themeColor="text1"/>
        </w:rPr>
      </w:pPr>
      <w:r w:rsidRPr="0089387A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20.8pt;margin-top:11.25pt;width:59.1pt;height:42.8pt;z-index:251663360" filled="f" stroked="f">
            <v:textbox style="mso-next-textbox:#_x0000_s1032">
              <w:txbxContent>
                <w:p w:rsidR="000C2283" w:rsidRPr="004D336D" w:rsidRDefault="00D2380E" w:rsidP="00173C46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Базна</w:t>
                  </w:r>
                  <w:r w:rsidR="000C2283" w:rsidRPr="0066003A">
                    <w:rPr>
                      <w:b/>
                      <w:sz w:val="20"/>
                      <w:szCs w:val="20"/>
                    </w:rPr>
                    <w:t xml:space="preserve"> станица</w:t>
                  </w:r>
                  <w:r w:rsidR="000C2283"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C2283">
                    <w:rPr>
                      <w:sz w:val="20"/>
                      <w:szCs w:val="20"/>
                    </w:rPr>
                    <w:t>ца</w:t>
                  </w:r>
                  <w:r w:rsidR="000C2283"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C2283">
                    <w:rPr>
                      <w:sz w:val="20"/>
                      <w:szCs w:val="20"/>
                    </w:rPr>
                    <w:t>ица</w:t>
                  </w:r>
                  <w:r w:rsidR="000C2283" w:rsidRPr="00173C46">
                    <w:rPr>
                      <w:sz w:val="20"/>
                      <w:szCs w:val="20"/>
                    </w:rPr>
                    <w:t xml:space="preserve"> </w:t>
                  </w:r>
                  <w:r w:rsidR="000C2283"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0C2283" w:rsidRPr="004D336D" w:rsidRDefault="000C228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89387A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81.4pt;margin-top:46.3pt;width:39.4pt;height:14.9pt;flip:x;z-index:251675648" o:connectortype="straight" o:regroupid="1">
            <v:stroke endarrow="block"/>
          </v:shape>
        </w:pict>
      </w:r>
      <w:r w:rsidRPr="0089387A">
        <w:rPr>
          <w:b/>
          <w:noProof/>
          <w:lang w:val="en-US"/>
        </w:rPr>
        <w:pict>
          <v:rect id="_x0000_s1066" style="position:absolute;left:0;text-align:left;margin-left:158.9pt;margin-top:54.05pt;width:13.9pt;height:11pt;flip:x;z-index:251700224"/>
        </w:pict>
      </w:r>
      <w:r w:rsidRPr="0089387A">
        <w:rPr>
          <w:b/>
          <w:noProof/>
          <w:lang w:val="en-US"/>
        </w:rPr>
        <w:pict>
          <v:shape id="_x0000_s1047" type="#_x0000_t202" style="position:absolute;left:0;text-align:left;margin-left:274.15pt;margin-top:154pt;width:64.3pt;height:38.3pt;z-index:251688960" filled="f" stroked="f">
            <v:textbox style="mso-next-textbox:#_x0000_s1047">
              <w:txbxContent>
                <w:p w:rsidR="000C2283" w:rsidRPr="0066003A" w:rsidRDefault="000C2283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89387A">
        <w:rPr>
          <w:b/>
          <w:noProof/>
          <w:lang w:val="en-US"/>
        </w:rPr>
        <w:pict>
          <v:shape id="_x0000_s1044" type="#_x0000_t32" style="position:absolute;left:0;text-align:left;margin-left:206.4pt;margin-top:154pt;width:57.15pt;height:16.3pt;flip:x y;z-index:251686912" o:connectortype="straight">
            <v:stroke endarrow="block"/>
          </v:shape>
        </w:pict>
      </w:r>
      <w:r w:rsidRPr="0089387A">
        <w:rPr>
          <w:b/>
          <w:noProof/>
          <w:lang w:val="en-US"/>
        </w:rPr>
        <w:pict>
          <v:oval id="_x0000_s1045" style="position:absolute;left:0;text-align:left;margin-left:195.65pt;margin-top:142.2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4233111" cy="2717358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11" cy="27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D2380E">
        <w:rPr>
          <w:b/>
          <w:sz w:val="28"/>
          <w:szCs w:val="28"/>
        </w:rPr>
        <w:t>2</w:t>
      </w:r>
      <w:r w:rsidR="00EB3EF3">
        <w:rPr>
          <w:b/>
          <w:sz w:val="28"/>
          <w:szCs w:val="28"/>
        </w:rPr>
        <w:t>,</w:t>
      </w:r>
      <w:r w:rsidR="00D2380E">
        <w:rPr>
          <w:b/>
          <w:sz w:val="28"/>
          <w:szCs w:val="28"/>
        </w:rPr>
        <w:t>2</w:t>
      </w:r>
      <w:r w:rsidR="00E72DF0">
        <w:rPr>
          <w:b/>
          <w:sz w:val="28"/>
          <w:szCs w:val="28"/>
          <w:lang w:val="en-US"/>
        </w:rPr>
        <w:t>0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E72DF0">
        <w:rPr>
          <w:b/>
          <w:sz w:val="28"/>
          <w:szCs w:val="28"/>
          <w:lang w:val="en-US"/>
        </w:rPr>
        <w:t>1</w:t>
      </w:r>
      <w:r w:rsidR="003F3B24">
        <w:rPr>
          <w:b/>
          <w:sz w:val="28"/>
          <w:szCs w:val="28"/>
        </w:rPr>
        <w:t>,</w:t>
      </w:r>
      <w:r w:rsidR="00D2380E">
        <w:rPr>
          <w:b/>
          <w:sz w:val="28"/>
          <w:szCs w:val="28"/>
        </w:rPr>
        <w:t>85</w:t>
      </w:r>
      <w:r w:rsidR="00E72DF0">
        <w:rPr>
          <w:b/>
          <w:sz w:val="28"/>
          <w:szCs w:val="28"/>
          <w:lang w:val="en-US"/>
        </w:rPr>
        <w:t>5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D2380E">
        <w:rPr>
          <w:b/>
          <w:sz w:val="28"/>
          <w:szCs w:val="28"/>
        </w:rPr>
        <w:t>0</w:t>
      </w:r>
      <w:r w:rsidR="003F3B24">
        <w:rPr>
          <w:b/>
          <w:sz w:val="28"/>
          <w:szCs w:val="28"/>
          <w:lang w:val="en-US"/>
        </w:rPr>
        <w:t>.</w:t>
      </w:r>
      <w:r w:rsidR="00D2380E">
        <w:rPr>
          <w:b/>
          <w:sz w:val="28"/>
          <w:szCs w:val="28"/>
        </w:rPr>
        <w:t>836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D2380E">
      <w:pPr>
        <w:pStyle w:val="ListParagraph"/>
        <w:ind w:left="1080"/>
        <w:jc w:val="both"/>
      </w:pPr>
      <w:r w:rsidRPr="00D2380E">
        <w:drawing>
          <wp:inline distT="0" distB="0" distL="0" distR="0">
            <wp:extent cx="6038850" cy="3962400"/>
            <wp:effectExtent l="19050" t="0" r="19050" b="0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89387A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D2380E">
              <w:rPr>
                <w:rFonts w:ascii="Calibri" w:eastAsia="Times New Roman" w:hAnsi="Calibri" w:cs="Times New Roman"/>
                <w:color w:val="000000"/>
              </w:rPr>
              <w:t>Велес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EA1E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D2380E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EA1E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умерено облачно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EA1E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43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02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6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47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09,1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EA1E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EA1E1D">
              <w:rPr>
                <w:rFonts w:ascii="Calibri" w:eastAsia="Times New Roman" w:hAnsi="Calibri" w:cs="Times New Roman"/>
                <w:color w:val="000000"/>
              </w:rPr>
              <w:t>160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89387A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89387A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9387A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0C2283" w:rsidRDefault="00EA1E1D">
                        <w:r w:rsidRPr="00EA1E1D">
                          <w:drawing>
                            <wp:inline distT="0" distB="0" distL="0" distR="0">
                              <wp:extent cx="5981700" cy="3019425"/>
                              <wp:effectExtent l="19050" t="0" r="19050" b="0"/>
                              <wp:docPr id="12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EA1E1D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Default="00EA1E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Default="00EA1E1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1.67</w:t>
            </w:r>
          </w:p>
        </w:tc>
      </w:tr>
      <w:tr w:rsidR="00EA1E1D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EA1E1D" w:rsidRDefault="00EA1E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EA1E1D" w:rsidRDefault="00EA1E1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1.34</w:t>
            </w:r>
          </w:p>
        </w:tc>
      </w:tr>
      <w:tr w:rsidR="00EA1E1D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Default="00EA1E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Default="00EA1E1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0.54</w:t>
            </w:r>
          </w:p>
        </w:tc>
      </w:tr>
      <w:tr w:rsidR="00EA1E1D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A1E1D" w:rsidRDefault="00EA1E1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A1E1D" w:rsidRDefault="00EA1E1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2.20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390" w:type="dxa"/>
        <w:tblInd w:w="98" w:type="dxa"/>
        <w:tblLook w:val="04A0"/>
      </w:tblPr>
      <w:tblGrid>
        <w:gridCol w:w="1116"/>
        <w:gridCol w:w="1304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EA1E1D" w:rsidRPr="00EA1E1D" w:rsidTr="00EA1E1D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274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Детска градинка „Димче Мирчев - Клон 1“ -Велес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EA1E1D" w:rsidRPr="00EA1E1D" w:rsidTr="00EA1E1D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86.8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89.8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106.8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109.8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0.309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0.253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82.3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85.3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109.5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112.5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0.422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1.24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0.472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77.8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80.8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926.4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103.2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41.85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0.34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0.055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934.4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87.8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97.8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0.016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934.8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84.2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94.2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935.2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81.0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91.0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935.8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86.6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96.6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936.8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102.1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112.1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0.96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0.429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947.8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86.8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96.8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0.013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948.6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100.4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110.4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0.331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0.78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0.290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950.4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79.6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89.6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954.6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82.8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92.8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42.48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1805.6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82.7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92.7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58.43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1816.0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85.6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95.6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58.60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398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86.0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99.0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0.021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393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73.5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86.5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403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73.1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86.1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401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74.2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87.2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400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71.4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84.4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484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89.0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102.0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0.042</w:t>
            </w:r>
          </w:p>
        </w:tc>
      </w:tr>
      <w:tr w:rsidR="002A5F12" w:rsidRPr="00EA1E1D" w:rsidTr="000A11D6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фреквенција [MHz]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2A5F12" w:rsidRPr="00EA1E1D" w:rsidRDefault="002A5F12" w:rsidP="000A1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2A5F12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F12" w:rsidRPr="00EA1E1D" w:rsidRDefault="002A5F12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117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96.0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109.0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0.282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0.44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A1E1D">
              <w:rPr>
                <w:rFonts w:ascii="Calibri" w:eastAsia="Times New Roman" w:hAnsi="Calibri" w:cs="Calibri"/>
                <w:color w:val="000000"/>
                <w:lang w:val="en-US"/>
              </w:rPr>
              <w:t>0.211</w:t>
            </w:r>
          </w:p>
        </w:tc>
      </w:tr>
      <w:tr w:rsidR="00EA1E1D" w:rsidRPr="00EA1E1D" w:rsidTr="00EA1E1D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118.4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2.20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EA1E1D" w:rsidRPr="00EA1E1D" w:rsidRDefault="00EA1E1D" w:rsidP="00EA1E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A1E1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1.855</w:t>
            </w:r>
          </w:p>
        </w:tc>
      </w:tr>
    </w:tbl>
    <w:p w:rsidR="00EA1E1D" w:rsidRDefault="00EA1E1D" w:rsidP="00607F4E">
      <w:pPr>
        <w:rPr>
          <w:rFonts w:eastAsia="Times New Roman" w:cs="Times New Roman"/>
          <w:color w:val="000000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229995" cy="5512675"/>
            <wp:effectExtent l="19050" t="0" r="9005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995" cy="551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400083" cy="5638158"/>
            <wp:effectExtent l="19050" t="0" r="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083" cy="56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4029872" cy="3070378"/>
            <wp:effectExtent l="19050" t="0" r="8728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72" cy="307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58215" cy="3105150"/>
            <wp:effectExtent l="19050" t="0" r="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1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EF2" w:rsidRDefault="00D73EF2" w:rsidP="00A76E92">
      <w:pPr>
        <w:spacing w:after="0" w:line="240" w:lineRule="auto"/>
      </w:pPr>
      <w:r>
        <w:separator/>
      </w:r>
    </w:p>
  </w:endnote>
  <w:endnote w:type="continuationSeparator" w:id="0">
    <w:p w:rsidR="00D73EF2" w:rsidRDefault="00D73EF2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EF2" w:rsidRDefault="00D73EF2" w:rsidP="00A76E92">
      <w:pPr>
        <w:spacing w:after="0" w:line="240" w:lineRule="auto"/>
      </w:pPr>
      <w:r>
        <w:separator/>
      </w:r>
    </w:p>
  </w:footnote>
  <w:footnote w:type="continuationSeparator" w:id="0">
    <w:p w:rsidR="00D73EF2" w:rsidRDefault="00D73EF2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2283"/>
    <w:rsid w:val="000C365F"/>
    <w:rsid w:val="000C49FD"/>
    <w:rsid w:val="000D0E9B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A5F12"/>
    <w:rsid w:val="002F597E"/>
    <w:rsid w:val="003437A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26245"/>
    <w:rsid w:val="00544CD2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607C61"/>
    <w:rsid w:val="00607F4E"/>
    <w:rsid w:val="006413C3"/>
    <w:rsid w:val="006461FA"/>
    <w:rsid w:val="0066003A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387A"/>
    <w:rsid w:val="0089486F"/>
    <w:rsid w:val="008C2FBE"/>
    <w:rsid w:val="008D0FD5"/>
    <w:rsid w:val="008D21FC"/>
    <w:rsid w:val="00900F0E"/>
    <w:rsid w:val="00937914"/>
    <w:rsid w:val="0094627A"/>
    <w:rsid w:val="00966129"/>
    <w:rsid w:val="00972E96"/>
    <w:rsid w:val="00972ECD"/>
    <w:rsid w:val="009972EF"/>
    <w:rsid w:val="009B1C50"/>
    <w:rsid w:val="009B6D27"/>
    <w:rsid w:val="009C7D1D"/>
    <w:rsid w:val="009D031A"/>
    <w:rsid w:val="009D2E1D"/>
    <w:rsid w:val="00A15961"/>
    <w:rsid w:val="00A2592F"/>
    <w:rsid w:val="00A41DCF"/>
    <w:rsid w:val="00A551D2"/>
    <w:rsid w:val="00A76E92"/>
    <w:rsid w:val="00A85E3C"/>
    <w:rsid w:val="00A9310C"/>
    <w:rsid w:val="00A978F4"/>
    <w:rsid w:val="00AA3B8E"/>
    <w:rsid w:val="00AA747E"/>
    <w:rsid w:val="00AB20C6"/>
    <w:rsid w:val="00AF14D4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C273C2"/>
    <w:rsid w:val="00C30B70"/>
    <w:rsid w:val="00C313B9"/>
    <w:rsid w:val="00C60129"/>
    <w:rsid w:val="00C65DAD"/>
    <w:rsid w:val="00C8103B"/>
    <w:rsid w:val="00C86D8B"/>
    <w:rsid w:val="00CA16BE"/>
    <w:rsid w:val="00CA53EA"/>
    <w:rsid w:val="00CA7379"/>
    <w:rsid w:val="00CC51D8"/>
    <w:rsid w:val="00D06A8C"/>
    <w:rsid w:val="00D14E10"/>
    <w:rsid w:val="00D154AD"/>
    <w:rsid w:val="00D20E5B"/>
    <w:rsid w:val="00D2380E"/>
    <w:rsid w:val="00D24A6A"/>
    <w:rsid w:val="00D73EF2"/>
    <w:rsid w:val="00D76964"/>
    <w:rsid w:val="00D84542"/>
    <w:rsid w:val="00D91591"/>
    <w:rsid w:val="00DC27CD"/>
    <w:rsid w:val="00DC3EE7"/>
    <w:rsid w:val="00DC5A84"/>
    <w:rsid w:val="00E12CEF"/>
    <w:rsid w:val="00E1701B"/>
    <w:rsid w:val="00E55B13"/>
    <w:rsid w:val="00E72DF0"/>
    <w:rsid w:val="00E80794"/>
    <w:rsid w:val="00EA1E1D"/>
    <w:rsid w:val="00EA3104"/>
    <w:rsid w:val="00EA4F4D"/>
    <w:rsid w:val="00EB3D04"/>
    <w:rsid w:val="00EB3EF3"/>
    <w:rsid w:val="00ED6455"/>
    <w:rsid w:val="00EF209D"/>
    <w:rsid w:val="00F0379E"/>
    <w:rsid w:val="00F04F2E"/>
    <w:rsid w:val="00F17D2A"/>
    <w:rsid w:val="00F2791B"/>
    <w:rsid w:val="00F36A17"/>
    <w:rsid w:val="00F440FE"/>
    <w:rsid w:val="00F5797B"/>
    <w:rsid w:val="00F81CA6"/>
    <w:rsid w:val="00FA1EB1"/>
    <w:rsid w:val="00FA65AF"/>
    <w:rsid w:val="00FA7B00"/>
    <w:rsid w:val="00FB1056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ules v:ext="edit">
        <o:r id="V:Rule7" type="connector" idref="#_x0000_s1038"/>
        <o:r id="V:Rule8" type="connector" idref="#_x0000_s1033"/>
        <o:r id="V:Rule10" type="connector" idref="#_x0000_s1044"/>
        <o:r id="V:Rule12" type="connector" idref="#_x0000_s1037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Veles_Klon_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Veles_Klon_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69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65533440"/>
        <c:axId val="74399744"/>
      </c:lineChart>
      <c:catAx>
        <c:axId val="65533440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74399744"/>
        <c:crosses val="autoZero"/>
        <c:auto val="1"/>
        <c:lblAlgn val="ctr"/>
        <c:lblOffset val="100"/>
      </c:catAx>
      <c:valAx>
        <c:axId val="74399744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5533440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2"/>
          <c:y val="2.462620250106936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1.6654368690288557</c:v>
                </c:pt>
                <c:pt idx="1">
                  <c:v>1.3350819652283761</c:v>
                </c:pt>
                <c:pt idx="2">
                  <c:v>0.5381654471284304</c:v>
                </c:pt>
                <c:pt idx="3">
                  <c:v>2.2013054915394279</c:v>
                </c:pt>
              </c:numCache>
            </c:numRef>
          </c:val>
        </c:ser>
        <c:axId val="85355904"/>
        <c:axId val="85394560"/>
      </c:barChart>
      <c:catAx>
        <c:axId val="85355904"/>
        <c:scaling>
          <c:orientation val="minMax"/>
        </c:scaling>
        <c:axPos val="b"/>
        <c:tickLblPos val="nextTo"/>
        <c:crossAx val="85394560"/>
        <c:crosses val="autoZero"/>
        <c:auto val="1"/>
        <c:lblAlgn val="ctr"/>
        <c:lblOffset val="100"/>
      </c:catAx>
      <c:valAx>
        <c:axId val="8539456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8535590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2"/>
          <c:y val="2.462620250106936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1.6654368690288557</c:v>
                </c:pt>
                <c:pt idx="1">
                  <c:v>1.3350819652283761</c:v>
                </c:pt>
                <c:pt idx="2">
                  <c:v>0.5381654471284304</c:v>
                </c:pt>
                <c:pt idx="3">
                  <c:v>2.2013054915394279</c:v>
                </c:pt>
              </c:numCache>
            </c:numRef>
          </c:val>
        </c:ser>
        <c:axId val="85418368"/>
        <c:axId val="85420672"/>
      </c:barChart>
      <c:catAx>
        <c:axId val="85418368"/>
        <c:scaling>
          <c:orientation val="minMax"/>
        </c:scaling>
        <c:axPos val="b"/>
        <c:tickLblPos val="nextTo"/>
        <c:crossAx val="85420672"/>
        <c:crosses val="autoZero"/>
        <c:auto val="1"/>
        <c:lblAlgn val="ctr"/>
        <c:lblOffset val="100"/>
      </c:catAx>
      <c:valAx>
        <c:axId val="85420672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8541836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42539-0ACA-4293-BF6C-C5C404E0A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3</cp:revision>
  <dcterms:created xsi:type="dcterms:W3CDTF">2014-05-16T06:58:00Z</dcterms:created>
  <dcterms:modified xsi:type="dcterms:W3CDTF">2014-05-16T08:11:00Z</dcterms:modified>
</cp:coreProperties>
</file>