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5945BD" w:rsidRDefault="00607F4E" w:rsidP="00607F4E">
      <w:r w:rsidRPr="00404360">
        <w:rPr>
          <w:b/>
        </w:rPr>
        <w:t>Локација:</w:t>
      </w:r>
      <w:r w:rsidR="00404360">
        <w:t xml:space="preserve"> Детска градинка „</w:t>
      </w:r>
      <w:r w:rsidR="001018A7">
        <w:t>Пон</w:t>
      </w:r>
      <w:r w:rsidR="00EC6D0F">
        <w:t>и</w:t>
      </w:r>
      <w:r w:rsidR="00404360">
        <w:t xml:space="preserve">“ </w:t>
      </w:r>
      <w:r w:rsidR="005945BD">
        <w:t xml:space="preserve"> </w:t>
      </w:r>
      <w:r w:rsidR="00404360">
        <w:t>ул</w:t>
      </w:r>
      <w:r w:rsidR="00460470">
        <w:t xml:space="preserve">. </w:t>
      </w:r>
      <w:r w:rsidR="001018A7">
        <w:t>Пехчевска</w:t>
      </w:r>
      <w:r w:rsidR="00F4097C">
        <w:t xml:space="preserve"> бб</w:t>
      </w:r>
      <w:r w:rsidR="005945BD">
        <w:t xml:space="preserve"> - Скопје</w:t>
      </w:r>
    </w:p>
    <w:p w:rsidR="00607F4E" w:rsidRPr="00404360" w:rsidRDefault="00607F4E" w:rsidP="00607F4E">
      <w:pPr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460470">
        <w:t>.</w:t>
      </w:r>
      <w:r w:rsidR="00F4097C">
        <w:t>27</w:t>
      </w:r>
      <w:r w:rsidR="005A092C">
        <w:t>.</w:t>
      </w:r>
      <w:r w:rsidR="00404360" w:rsidRPr="00404360">
        <w:t>0</w:t>
      </w:r>
      <w:r w:rsidR="00F4097C">
        <w:t>3</w:t>
      </w:r>
      <w:r w:rsidR="00404360" w:rsidRPr="00404360">
        <w:t>.201</w:t>
      </w:r>
      <w:r w:rsidR="005945BD">
        <w:t>4</w:t>
      </w:r>
      <w:r w:rsidR="00404360" w:rsidRPr="00404360">
        <w:t xml:space="preserve"> година</w:t>
      </w:r>
    </w:p>
    <w:p w:rsidR="005B789C" w:rsidRPr="006C46E6" w:rsidRDefault="00607F4E" w:rsidP="00607F4E">
      <w:pPr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404360" w:rsidRPr="00404360">
        <w:t>1</w:t>
      </w:r>
      <w:r w:rsidR="001018A7">
        <w:t>4</w:t>
      </w:r>
      <w:r w:rsidR="00404360" w:rsidRPr="00404360">
        <w:t>:</w:t>
      </w:r>
      <w:r w:rsidR="001018A7">
        <w:t>55</w:t>
      </w:r>
      <w:r w:rsidR="00404360" w:rsidRPr="00404360">
        <w:t xml:space="preserve"> – </w:t>
      </w:r>
      <w:r w:rsidR="00467B31">
        <w:t>1</w:t>
      </w:r>
      <w:r w:rsidR="001018A7">
        <w:t>5</w:t>
      </w:r>
      <w:r w:rsidR="00404360" w:rsidRPr="00404360">
        <w:t>:</w:t>
      </w:r>
      <w:r w:rsidR="001018A7">
        <w:t>3</w:t>
      </w:r>
      <w:r w:rsidR="00F4097C">
        <w:t>0</w:t>
      </w:r>
    </w:p>
    <w:p w:rsidR="00822497" w:rsidRPr="00A15961" w:rsidRDefault="00822497" w:rsidP="00607F4E"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6C46E6">
        <w:t>сончево</w:t>
      </w:r>
      <w:r w:rsidR="00460470">
        <w:t xml:space="preserve"> </w:t>
      </w:r>
      <w:r w:rsidR="005945BD">
        <w:t xml:space="preserve"> 1</w:t>
      </w:r>
      <w:r w:rsidR="00F4097C">
        <w:t>5</w:t>
      </w:r>
      <w:r w:rsidR="00A15961">
        <w:sym w:font="Symbol" w:char="F0B0"/>
      </w:r>
      <w:r w:rsidR="00A15961">
        <w:t>С</w:t>
      </w: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C444F2" w:rsidRDefault="00A15961">
      <w:pPr>
        <w:jc w:val="both"/>
        <w:rPr>
          <w:rFonts w:cs="Arial"/>
          <w:color w:val="444446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 xml:space="preserve">чии препораки се имплементирани и во европското законодаство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6F2F65">
        <w:rPr>
          <w:rFonts w:cs="Arial"/>
          <w:b/>
          <w:color w:val="444446"/>
        </w:rPr>
        <w:t>основни гранични вредности</w:t>
      </w:r>
      <w:r w:rsidR="006F2F65" w:rsidRPr="006F2F65">
        <w:rPr>
          <w:rFonts w:cs="Arial"/>
          <w:color w:val="444446"/>
        </w:rPr>
        <w:t xml:space="preserve"> </w:t>
      </w:r>
      <w:r w:rsidR="006F2F65">
        <w:rPr>
          <w:rFonts w:cs="Arial"/>
          <w:color w:val="444446"/>
        </w:rPr>
        <w:t xml:space="preserve">и </w:t>
      </w:r>
      <w:r w:rsidR="006F2F65" w:rsidRPr="006F2F65">
        <w:rPr>
          <w:rFonts w:cs="Arial"/>
          <w:b/>
          <w:color w:val="444446"/>
        </w:rPr>
        <w:t>референтни гранични вредности.</w:t>
      </w:r>
    </w:p>
    <w:p w:rsidR="00C444F2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426A43">
        <w:trPr>
          <w:cnfStyle w:val="100000000000"/>
        </w:trPr>
        <w:tc>
          <w:tcPr>
            <w:cnfStyle w:val="001000000000"/>
            <w:tcW w:w="2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426A43">
        <w:trPr>
          <w:cnfStyle w:val="000000100000"/>
        </w:trPr>
        <w:tc>
          <w:tcPr>
            <w:cnfStyle w:val="001000000000"/>
            <w:tcW w:w="2190" w:type="dxa"/>
            <w:tcBorders>
              <w:left w:val="none" w:sz="0" w:space="0" w:color="auto"/>
              <w:right w:val="none" w:sz="0" w:space="0" w:color="auto"/>
            </w:tcBorders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426A43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C444F2" w:rsidRPr="00BF20D2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 xml:space="preserve">ачината на елктричното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 xml:space="preserve">V/m, </w:t>
      </w:r>
      <w:proofErr w:type="spellStart"/>
      <w:r>
        <w:rPr>
          <w:rFonts w:cs="Arial"/>
          <w:color w:val="444446"/>
          <w:lang w:val="en-GB"/>
        </w:rPr>
        <w:t>ja</w:t>
      </w:r>
      <w:proofErr w:type="spellEnd"/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BE3B44">
        <w:rPr>
          <w:rFonts w:cs="Arial"/>
          <w:color w:val="444446"/>
          <w:lang w:val="en-US"/>
        </w:rPr>
        <w:t>.</w:t>
      </w:r>
    </w:p>
    <w:p w:rsidR="00BF20D2" w:rsidRDefault="00BF20D2" w:rsidP="00BF20D2">
      <w:pPr>
        <w:jc w:val="both"/>
        <w:rPr>
          <w:rFonts w:cs="Arial"/>
          <w:color w:val="444446"/>
          <w:lang w:val="en-GB"/>
        </w:rPr>
      </w:pPr>
    </w:p>
    <w:p w:rsidR="00815771" w:rsidRPr="00BF20D2" w:rsidRDefault="00815771" w:rsidP="00BF20D2">
      <w:pPr>
        <w:rPr>
          <w:rFonts w:cs="Arial"/>
          <w:color w:val="444446"/>
          <w:lang w:val="en-US"/>
        </w:rPr>
      </w:pP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007"/>
        <w:gridCol w:w="1068"/>
        <w:gridCol w:w="993"/>
      </w:tblGrid>
      <w:tr w:rsidR="00FA7B00" w:rsidRPr="00FA7B00" w:rsidTr="00426A43">
        <w:trPr>
          <w:cnfStyle w:val="100000000000"/>
          <w:trHeight w:val="350"/>
        </w:trPr>
        <w:tc>
          <w:tcPr>
            <w:cnfStyle w:val="00100000000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10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7B00" w:rsidRPr="0037015F" w:rsidRDefault="00426A43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S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[W/m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="00FA7B00"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426A43">
        <w:trPr>
          <w:cnfStyle w:val="000000100000"/>
          <w:trHeight w:val="260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426A43">
        <w:trPr>
          <w:trHeight w:val="260"/>
        </w:trPr>
        <w:tc>
          <w:tcPr>
            <w:cnfStyle w:val="001000000000"/>
            <w:tcW w:w="1667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1007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68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426A43">
        <w:trPr>
          <w:cnfStyle w:val="000000100000"/>
          <w:trHeight w:val="274"/>
        </w:trPr>
        <w:tc>
          <w:tcPr>
            <w:cnfStyle w:val="001000000000"/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1007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68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BF20D2" w:rsidRDefault="00B12075" w:rsidP="00BF20D2">
      <w:pPr>
        <w:pStyle w:val="ListParagraph"/>
        <w:ind w:left="1080"/>
        <w:rPr>
          <w:rFonts w:cs="Arial"/>
          <w:noProof/>
          <w:color w:val="444446"/>
          <w:lang w:val="en-US"/>
        </w:rPr>
      </w:pPr>
      <w:r w:rsidRPr="00B12075">
        <w:rPr>
          <w:rFonts w:cs="Arial"/>
          <w:noProof/>
          <w:color w:val="444446"/>
          <w:lang w:val="en-US"/>
        </w:rPr>
        <w:pict>
          <v:rect id="_x0000_i1025" style="width:0;height:1.5pt" o:hralign="center" o:hrstd="t" o:hr="t" fillcolor="#a0a0a0" stroked="f"/>
        </w:pict>
      </w:r>
      <w:r w:rsidR="0051723C"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15771" w:rsidRPr="0051723C" w:rsidRDefault="00815771" w:rsidP="0051723C">
      <w:pPr>
        <w:pStyle w:val="ListParagraph"/>
        <w:ind w:left="1080"/>
        <w:rPr>
          <w:rFonts w:cs="Arial"/>
          <w:color w:val="444446"/>
          <w:lang w:val="en-GB"/>
        </w:rPr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proofErr w:type="spellStart"/>
      <w:r w:rsidR="006C4F06" w:rsidRPr="006C4F06">
        <w:rPr>
          <w:vertAlign w:val="subscript"/>
          <w:lang w:val="en-GB"/>
        </w:rPr>
        <w:t>L,i</w:t>
      </w:r>
      <w:proofErr w:type="spellEnd"/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C444F2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proofErr w:type="spellStart"/>
      <w:r w:rsidR="006C4F06">
        <w:rPr>
          <w:lang w:val="en-GB"/>
        </w:rPr>
        <w:t>Narda</w:t>
      </w:r>
      <w:proofErr w:type="spellEnd"/>
      <w:r w:rsidR="006C4F06">
        <w:rPr>
          <w:lang w:val="en-GB"/>
        </w:rPr>
        <w:t xml:space="preserve">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426A43" w:rsidRPr="00426A43" w:rsidRDefault="00426A43">
      <w:pPr>
        <w:jc w:val="both"/>
        <w:rPr>
          <w:lang w:val="en-US"/>
        </w:rPr>
      </w:pPr>
      <w:r>
        <w:rPr>
          <w:lang w:val="en-US"/>
        </w:rPr>
        <w:t xml:space="preserve">      </w:t>
      </w:r>
      <w:r w:rsidRPr="00426A43">
        <w:rPr>
          <w:noProof/>
          <w:lang w:val="en-US"/>
        </w:rPr>
        <w:drawing>
          <wp:inline distT="0" distB="0" distL="0" distR="0">
            <wp:extent cx="2578494" cy="3018330"/>
            <wp:effectExtent l="19050" t="0" r="0" b="0"/>
            <wp:docPr id="5" name="Picture 1" descr="C:\Users\D.Vucikevik\Desktop\Sliki - Gradinki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Vucikevik\Desktop\Sliki - Gradinki\IMG_4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5" cy="302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</w:t>
      </w:r>
      <w:r w:rsidRPr="00426A43">
        <w:rPr>
          <w:noProof/>
          <w:lang w:val="en-US"/>
        </w:rPr>
        <w:drawing>
          <wp:inline distT="0" distB="0" distL="0" distR="0">
            <wp:extent cx="2662274" cy="3016667"/>
            <wp:effectExtent l="19050" t="0" r="4726" b="0"/>
            <wp:docPr id="6" name="Picture 4" descr="C:\Users\D.Vucikevik\Desktop\Sliki - Gradinki\IMG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Vucikevik\Desktop\Sliki - Gradinki\IMG_4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1" cy="30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43" w:rsidRPr="00426A43" w:rsidRDefault="00426A43" w:rsidP="00426A43">
      <w:pPr>
        <w:tabs>
          <w:tab w:val="left" w:pos="6244"/>
        </w:tabs>
        <w:jc w:val="both"/>
        <w:rPr>
          <w:b/>
          <w:lang w:val="en-US"/>
        </w:rPr>
      </w:pPr>
      <w:r>
        <w:rPr>
          <w:lang w:val="en-US"/>
        </w:rPr>
        <w:t xml:space="preserve">      </w:t>
      </w:r>
      <w:r>
        <w:t>Сл.1</w:t>
      </w:r>
      <w:r>
        <w:rPr>
          <w:lang w:val="en-US"/>
        </w:rPr>
        <w:t xml:space="preserve"> </w:t>
      </w:r>
      <w:r>
        <w:t xml:space="preserve">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NBM 550</w:t>
      </w:r>
      <w:r>
        <w:rPr>
          <w:lang w:val="en-US"/>
        </w:rPr>
        <w:t xml:space="preserve">                                                                </w:t>
      </w:r>
      <w:r>
        <w:t xml:space="preserve">Сл.2 : </w:t>
      </w:r>
      <w:proofErr w:type="spellStart"/>
      <w:r>
        <w:rPr>
          <w:lang w:val="en-US"/>
        </w:rPr>
        <w:t>Narda</w:t>
      </w:r>
      <w:proofErr w:type="spellEnd"/>
      <w:r>
        <w:rPr>
          <w:lang w:val="en-US"/>
        </w:rPr>
        <w:t xml:space="preserve"> </w:t>
      </w:r>
      <w:r w:rsidRPr="00713414">
        <w:rPr>
          <w:b/>
          <w:lang w:val="en-US"/>
        </w:rPr>
        <w:t>SRM 3006</w:t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C444F2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9"/>
        <w:gridCol w:w="2161"/>
        <w:gridCol w:w="2452"/>
      </w:tblGrid>
      <w:tr w:rsidR="00E55B13" w:rsidTr="00426A43">
        <w:trPr>
          <w:cnfStyle w:val="100000000000"/>
          <w:trHeight w:val="271"/>
        </w:trPr>
        <w:tc>
          <w:tcPr>
            <w:cnfStyle w:val="001000000000"/>
            <w:tcW w:w="55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2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26A43">
        <w:trPr>
          <w:trHeight w:val="299"/>
        </w:trPr>
        <w:tc>
          <w:tcPr>
            <w:cnfStyle w:val="001000000000"/>
            <w:tcW w:w="5529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452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26A43">
        <w:trPr>
          <w:cnfStyle w:val="000000100000"/>
          <w:trHeight w:val="284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26A43">
        <w:trPr>
          <w:trHeight w:val="284"/>
        </w:trPr>
        <w:tc>
          <w:tcPr>
            <w:cnfStyle w:val="001000000000"/>
            <w:tcW w:w="5529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452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26A43">
        <w:trPr>
          <w:cnfStyle w:val="000000100000"/>
          <w:trHeight w:val="299"/>
        </w:trPr>
        <w:tc>
          <w:tcPr>
            <w:cnfStyle w:val="001000000000"/>
            <w:tcW w:w="5529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2161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452" w:type="dxa"/>
            <w:tcBorders>
              <w:left w:val="none" w:sz="0" w:space="0" w:color="auto"/>
              <w:right w:val="none" w:sz="0" w:space="0" w:color="auto"/>
            </w:tcBorders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C444F2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C444F2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C444F2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C444F2" w:rsidRDefault="00404360">
      <w:pPr>
        <w:jc w:val="both"/>
        <w:rPr>
          <w:b/>
        </w:rPr>
      </w:pPr>
      <w:r w:rsidRPr="00EA4F4D">
        <w:rPr>
          <w:b/>
        </w:rPr>
        <w:t>Д</w:t>
      </w:r>
      <w:r w:rsidR="000D0D12">
        <w:rPr>
          <w:b/>
          <w:lang w:val="en-US"/>
        </w:rPr>
        <w:t>o</w:t>
      </w:r>
      <w:r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C444F2" w:rsidRDefault="00404360">
      <w:pPr>
        <w:jc w:val="both"/>
        <w:rPr>
          <w:noProof/>
        </w:rPr>
      </w:pPr>
      <w:r>
        <w:tab/>
      </w:r>
      <w:r w:rsidR="00A93728">
        <w:t>Во видно поле на</w:t>
      </w:r>
      <w:r w:rsidR="005A092C">
        <w:t xml:space="preserve"> градинката се лоцирани </w:t>
      </w:r>
      <w:r w:rsidR="00253026">
        <w:t>две</w:t>
      </w:r>
      <w:r w:rsidR="005A092C">
        <w:t xml:space="preserve"> базни станици за мобилна телефонија</w:t>
      </w:r>
      <w:r w:rsidR="00534EF8">
        <w:rPr>
          <w:lang w:val="en-US"/>
        </w:rPr>
        <w:t>,</w:t>
      </w:r>
      <w:r w:rsidR="00534EF8">
        <w:t xml:space="preserve"> </w:t>
      </w:r>
      <w:r w:rsidR="005A092C">
        <w:t xml:space="preserve"> базна станица </w:t>
      </w:r>
      <w:r w:rsidR="00EA4F4D">
        <w:t xml:space="preserve"> на</w:t>
      </w:r>
      <w:r w:rsidR="003B1D0A">
        <w:t xml:space="preserve"> оператор</w:t>
      </w:r>
      <w:r w:rsidR="005A092C">
        <w:t>о</w:t>
      </w:r>
      <w:r w:rsidR="00A93728">
        <w:t>т Т-М</w:t>
      </w:r>
      <w:r w:rsidR="003B1D0A">
        <w:t>обиле</w:t>
      </w:r>
      <w:r w:rsidR="005A092C">
        <w:t xml:space="preserve"> </w:t>
      </w:r>
      <w:r w:rsidR="00534EF8">
        <w:t xml:space="preserve">поставена на покривот на стамбена зграда на височина од 35 метри и </w:t>
      </w:r>
      <w:r w:rsidR="005A092C">
        <w:t xml:space="preserve">на растојание од </w:t>
      </w:r>
      <w:r w:rsidR="00534EF8">
        <w:t>8</w:t>
      </w:r>
      <w:r w:rsidR="00253026">
        <w:t>0</w:t>
      </w:r>
      <w:r w:rsidR="005A092C">
        <w:t xml:space="preserve"> метри и базна станица на</w:t>
      </w:r>
      <w:r w:rsidR="008422FE">
        <w:t xml:space="preserve"> </w:t>
      </w:r>
      <w:r w:rsidR="00534EF8">
        <w:t xml:space="preserve">ВИП поставена на соседната зграда на височина од 35 метри и </w:t>
      </w:r>
      <w:r w:rsidR="002838F2">
        <w:t xml:space="preserve">на растојание од </w:t>
      </w:r>
      <w:r w:rsidR="00534EF8">
        <w:t>9</w:t>
      </w:r>
      <w:r w:rsidR="00253026">
        <w:t>0</w:t>
      </w:r>
      <w:r w:rsidR="002838F2">
        <w:t xml:space="preserve"> метри</w:t>
      </w:r>
      <w:r w:rsidR="00534EF8">
        <w:t>.</w:t>
      </w:r>
      <w:r w:rsidR="002838F2">
        <w:t xml:space="preserve"> </w:t>
      </w:r>
      <w:r w:rsidR="00534EF8">
        <w:t xml:space="preserve">Најблиска базна станица </w:t>
      </w:r>
      <w:r w:rsidR="00253026">
        <w:t xml:space="preserve">на ОНЕ </w:t>
      </w:r>
      <w:r w:rsidR="00534EF8">
        <w:t xml:space="preserve"> е оддалечена околу 750 метр</w:t>
      </w:r>
      <w:r w:rsidR="00AD42F4">
        <w:t>и</w:t>
      </w:r>
      <w:r w:rsidR="00534EF8">
        <w:t xml:space="preserve"> и</w:t>
      </w:r>
      <w:r w:rsidR="00086F35">
        <w:t xml:space="preserve"> </w:t>
      </w:r>
      <w:r w:rsidR="008422FE">
        <w:t xml:space="preserve">не е во видно поле од мерната точка. </w:t>
      </w:r>
    </w:p>
    <w:p w:rsidR="00193BBC" w:rsidRDefault="00526245" w:rsidP="00526245">
      <w:pPr>
        <w:ind w:left="-142" w:right="-705"/>
        <w:rPr>
          <w:b/>
          <w:lang w:val="en-US"/>
        </w:rPr>
      </w:pPr>
      <w:r>
        <w:rPr>
          <w:b/>
        </w:rPr>
        <w:lastRenderedPageBreak/>
        <w:t xml:space="preserve"> </w:t>
      </w:r>
      <w:r w:rsidR="001E02F2">
        <w:rPr>
          <w:b/>
          <w:noProof/>
          <w:lang w:val="en-US"/>
        </w:rPr>
        <w:drawing>
          <wp:inline distT="0" distB="0" distL="0" distR="0">
            <wp:extent cx="2905125" cy="2361490"/>
            <wp:effectExtent l="19050" t="0" r="9525" b="0"/>
            <wp:docPr id="2" name="Picture 1" descr="486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6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55" cy="23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579">
        <w:rPr>
          <w:b/>
          <w:noProof/>
          <w:lang w:val="en-US"/>
        </w:rPr>
        <w:t xml:space="preserve">                </w:t>
      </w:r>
      <w:r w:rsidR="00CA4704">
        <w:rPr>
          <w:b/>
          <w:noProof/>
          <w:lang w:val="en-US"/>
        </w:rPr>
        <w:drawing>
          <wp:inline distT="0" distB="0" distL="0" distR="0">
            <wp:extent cx="2816489" cy="2352675"/>
            <wp:effectExtent l="19050" t="0" r="2911" b="0"/>
            <wp:docPr id="1" name="Picture 0" descr="4858. 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8. 1jp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115" cy="235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F2" w:rsidRDefault="00426A43">
      <w:r>
        <w:t>Сл.</w:t>
      </w:r>
      <w:r>
        <w:rPr>
          <w:lang w:val="en-US"/>
        </w:rPr>
        <w:t>3</w:t>
      </w:r>
      <w:r w:rsidR="00193BBC">
        <w:t xml:space="preserve"> Поглед од дворот на градинката кон базни</w:t>
      </w:r>
      <w:r w:rsidR="001E02F2">
        <w:t>те</w:t>
      </w:r>
      <w:r w:rsidR="00193BBC">
        <w:t xml:space="preserve"> станици</w:t>
      </w:r>
    </w:p>
    <w:p w:rsidR="00C7142A" w:rsidRDefault="00C7142A">
      <w:pPr>
        <w:rPr>
          <w:lang w:val="en-US"/>
        </w:rPr>
      </w:pPr>
    </w:p>
    <w:p w:rsidR="00426A43" w:rsidRPr="00426A43" w:rsidRDefault="00426A43">
      <w:pPr>
        <w:rPr>
          <w:lang w:val="en-US"/>
        </w:rPr>
      </w:pPr>
    </w:p>
    <w:p w:rsidR="003B1D0A" w:rsidRPr="00EA4F4D" w:rsidRDefault="00B12075" w:rsidP="00426A43">
      <w:pPr>
        <w:ind w:left="-142"/>
        <w:jc w:val="center"/>
        <w:rPr>
          <w:b/>
        </w:rPr>
      </w:pPr>
      <w:r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237pt;margin-top:32pt;width:108.35pt;height:13.5pt;flip:y;z-index:251682816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40" type="#_x0000_t32" style="position:absolute;left:0;text-align:left;margin-left:237pt;margin-top:19.35pt;width:95.6pt;height:26.15pt;flip:y;z-index:251680768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33" type="#_x0000_t32" style="position:absolute;left:0;text-align:left;margin-left:237pt;margin-top:45.5pt;width:48pt;height:243.7pt;z-index:251665408" o:connectortype="straight">
            <v:stroke endarrow="block"/>
          </v:shape>
        </w:pict>
      </w:r>
      <w:r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72.5pt;margin-top:29.3pt;width:64.5pt;height:47.65pt;z-index:251663360" filled="f" stroked="f">
            <v:textbox style="mso-next-textbox:#_x0000_s1031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Базни станици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shape id="_x0000_s1028" type="#_x0000_t32" style="position:absolute;left:0;text-align:left;margin-left:366pt;margin-top:54.95pt;width:30pt;height:22pt;flip:x y;z-index:251660288" o:connectortype="straight">
            <v:stroke endarrow="block"/>
          </v:shape>
        </w:pict>
      </w:r>
      <w:r>
        <w:rPr>
          <w:b/>
          <w:noProof/>
          <w:lang w:val="en-US"/>
        </w:rPr>
        <w:pict>
          <v:shape id="_x0000_s1027" type="#_x0000_t202" style="position:absolute;left:0;text-align:left;margin-left:396pt;margin-top:54.95pt;width:1in;height:55.15pt;z-index:251659264" filled="f" stroked="f">
            <v:textbox style="mso-next-textbox:#_x0000_s1027">
              <w:txbxContent>
                <w:p w:rsidR="00426A43" w:rsidRPr="00EE02DD" w:rsidRDefault="00426A43">
                  <w:pPr>
                    <w:rPr>
                      <w:b/>
                    </w:rPr>
                  </w:pPr>
                  <w:r w:rsidRPr="00EE02DD">
                    <w:rPr>
                      <w:b/>
                    </w:rPr>
                    <w:t>Мерна локација</w:t>
                  </w:r>
                </w:p>
              </w:txbxContent>
            </v:textbox>
          </v:shape>
        </w:pict>
      </w:r>
      <w:r>
        <w:rPr>
          <w:b/>
          <w:noProof/>
          <w:lang w:val="en-US"/>
        </w:rPr>
        <w:pict>
          <v:rect id="_x0000_s1043" style="position:absolute;left:0;text-align:left;margin-left:285pt;margin-top:289.2pt;width:7.15pt;height:7.15pt;z-index:251681792"/>
        </w:pict>
      </w:r>
      <w:r w:rsidRPr="00B12075">
        <w:rPr>
          <w:b/>
          <w:noProof/>
          <w:color w:val="00B050"/>
          <w:lang w:val="en-US"/>
        </w:rPr>
        <w:pict>
          <v:oval id="_x0000_s1026" style="position:absolute;left:0;text-align:left;margin-left:356.25pt;margin-top:45.5pt;width:9.75pt;height:9.45pt;z-index:251658240"/>
        </w:pict>
      </w:r>
      <w:r>
        <w:rPr>
          <w:b/>
          <w:noProof/>
          <w:lang w:val="en-US"/>
        </w:rPr>
        <w:pict>
          <v:rect id="_x0000_s1035" style="position:absolute;left:0;text-align:left;margin-left:345.35pt;margin-top:24.85pt;width:7.15pt;height:7.15pt;z-index:251666432"/>
        </w:pict>
      </w:r>
      <w:r>
        <w:rPr>
          <w:b/>
          <w:noProof/>
          <w:lang w:val="en-US"/>
        </w:rPr>
        <w:pict>
          <v:rect id="_x0000_s1030" style="position:absolute;left:0;text-align:left;margin-left:332.6pt;margin-top:17.7pt;width:7.15pt;height:7.15pt;z-index:251662336"/>
        </w:pict>
      </w:r>
      <w:r w:rsidR="00446BDD">
        <w:rPr>
          <w:b/>
          <w:noProof/>
          <w:lang w:val="en-US"/>
        </w:rPr>
        <w:drawing>
          <wp:inline distT="0" distB="0" distL="0" distR="0">
            <wp:extent cx="5667374" cy="3857625"/>
            <wp:effectExtent l="19050" t="0" r="0" b="0"/>
            <wp:docPr id="3" name="Picture 2" descr="DG Poni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 Poni 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385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8A" w:rsidRPr="00426A43" w:rsidRDefault="001D278A">
      <w:pPr>
        <w:jc w:val="both"/>
        <w:rPr>
          <w:lang w:val="en-US"/>
        </w:rPr>
      </w:pPr>
      <w:r>
        <w:rPr>
          <w:b/>
          <w:lang w:val="en-US"/>
        </w:rPr>
        <w:t xml:space="preserve">   </w:t>
      </w:r>
      <w:r w:rsidR="00426A43" w:rsidRPr="00426A43">
        <w:t xml:space="preserve">Сл. </w:t>
      </w:r>
      <w:r w:rsidR="00426A43" w:rsidRPr="00426A43">
        <w:rPr>
          <w:lang w:val="en-US"/>
        </w:rPr>
        <w:t>4</w:t>
      </w:r>
      <w:r w:rsidR="00193BBC" w:rsidRPr="00426A43">
        <w:t xml:space="preserve"> Мапа на локацијата</w:t>
      </w:r>
      <w:r w:rsidR="00E26078" w:rsidRPr="00426A43">
        <w:t xml:space="preserve"> </w:t>
      </w:r>
    </w:p>
    <w:p w:rsidR="001D278A" w:rsidRPr="001D278A" w:rsidRDefault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426A43" w:rsidRDefault="00426A43" w:rsidP="001D278A">
      <w:pPr>
        <w:jc w:val="both"/>
        <w:rPr>
          <w:b/>
          <w:lang w:val="en-US"/>
        </w:rPr>
      </w:pPr>
    </w:p>
    <w:p w:rsidR="001D278A" w:rsidRDefault="001D278A" w:rsidP="001D278A">
      <w:pPr>
        <w:jc w:val="both"/>
        <w:rPr>
          <w:b/>
          <w:lang w:val="en-US"/>
        </w:rPr>
      </w:pPr>
      <w:r w:rsidRPr="00404360">
        <w:rPr>
          <w:b/>
        </w:rPr>
        <w:t>Мерн</w:t>
      </w:r>
      <w:r>
        <w:rPr>
          <w:b/>
        </w:rPr>
        <w:t>и</w:t>
      </w:r>
      <w:r w:rsidRPr="00404360">
        <w:rPr>
          <w:b/>
        </w:rPr>
        <w:t xml:space="preserve">  точк</w:t>
      </w:r>
      <w:r>
        <w:rPr>
          <w:b/>
        </w:rPr>
        <w:t>и (локации)</w:t>
      </w:r>
      <w:r w:rsidRPr="00404360">
        <w:rPr>
          <w:b/>
        </w:rPr>
        <w:t xml:space="preserve"> :  </w:t>
      </w:r>
    </w:p>
    <w:p w:rsidR="00426A43" w:rsidRDefault="00A846D8">
      <w:pPr>
        <w:jc w:val="both"/>
        <w:rPr>
          <w:lang w:val="en-US"/>
        </w:rPr>
      </w:pPr>
      <w:r>
        <w:rPr>
          <w:b/>
        </w:rPr>
        <w:t xml:space="preserve">        </w:t>
      </w:r>
      <w:r w:rsidR="00404360"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426A43" w:rsidRPr="00426A43" w:rsidRDefault="00426A43">
      <w:pPr>
        <w:jc w:val="both"/>
        <w:rPr>
          <w:lang w:val="en-US"/>
        </w:rPr>
      </w:pPr>
    </w:p>
    <w:p w:rsidR="00C444F2" w:rsidRDefault="000F22C4">
      <w:pPr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C444F2" w:rsidRDefault="000F22C4">
      <w:pPr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A85E3C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8B78A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8B78A4">
        <w:rPr>
          <w:b/>
          <w:sz w:val="28"/>
          <w:szCs w:val="28"/>
        </w:rPr>
        <w:t>20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C444F2" w:rsidRPr="00A85E3C" w:rsidRDefault="00A85E3C" w:rsidP="00A85E3C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вредност)</w:t>
      </w:r>
    </w:p>
    <w:p w:rsidR="00C444F2" w:rsidRDefault="0083361D">
      <w:pPr>
        <w:pStyle w:val="ListParagraph"/>
        <w:numPr>
          <w:ilvl w:val="0"/>
          <w:numId w:val="2"/>
        </w:numPr>
        <w:jc w:val="both"/>
      </w:pPr>
      <w:r>
        <w:t xml:space="preserve">Вкупна густина на моќност: </w:t>
      </w:r>
      <w:r w:rsidR="008B78A4">
        <w:rPr>
          <w:b/>
          <w:sz w:val="28"/>
          <w:szCs w:val="28"/>
        </w:rPr>
        <w:t>3</w:t>
      </w:r>
      <w:r w:rsidR="00C073C9">
        <w:rPr>
          <w:b/>
          <w:sz w:val="28"/>
          <w:szCs w:val="28"/>
        </w:rPr>
        <w:t>.</w:t>
      </w:r>
      <w:r w:rsidR="008B78A4">
        <w:rPr>
          <w:b/>
          <w:sz w:val="28"/>
          <w:szCs w:val="28"/>
        </w:rPr>
        <w:t>4</w:t>
      </w:r>
      <w:r w:rsidR="00FA4640">
        <w:rPr>
          <w:b/>
          <w:sz w:val="28"/>
          <w:szCs w:val="28"/>
        </w:rPr>
        <w:t>40</w:t>
      </w:r>
      <w:r w:rsidRPr="0083361D">
        <w:rPr>
          <w:b/>
          <w:sz w:val="28"/>
          <w:szCs w:val="28"/>
        </w:rPr>
        <w:t xml:space="preserve"> </w:t>
      </w:r>
      <w:proofErr w:type="spellStart"/>
      <w:r w:rsidRPr="0083361D">
        <w:rPr>
          <w:b/>
          <w:sz w:val="28"/>
          <w:szCs w:val="28"/>
          <w:lang w:val="en-GB"/>
        </w:rPr>
        <w:t>mW</w:t>
      </w:r>
      <w:proofErr w:type="spellEnd"/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C444F2" w:rsidRPr="008B78A4" w:rsidRDefault="0083361D" w:rsidP="00A805BE">
      <w:pPr>
        <w:pStyle w:val="ListParagraph"/>
        <w:numPr>
          <w:ilvl w:val="0"/>
          <w:numId w:val="2"/>
        </w:numPr>
        <w:jc w:val="both"/>
      </w:pPr>
      <w:r>
        <w:t xml:space="preserve">Вкупна јачина на електрично поле: </w:t>
      </w:r>
      <w:r w:rsidR="008B78A4">
        <w:rPr>
          <w:b/>
          <w:sz w:val="28"/>
          <w:szCs w:val="28"/>
        </w:rPr>
        <w:t>1</w:t>
      </w:r>
      <w:r w:rsidR="00764EC5" w:rsidRPr="00A805BE">
        <w:rPr>
          <w:b/>
          <w:sz w:val="28"/>
          <w:szCs w:val="28"/>
          <w:lang w:val="en-GB"/>
        </w:rPr>
        <w:t>.</w:t>
      </w:r>
      <w:r w:rsidR="008B78A4">
        <w:rPr>
          <w:b/>
          <w:sz w:val="28"/>
          <w:szCs w:val="28"/>
        </w:rPr>
        <w:t>13</w:t>
      </w:r>
      <w:r w:rsidR="00FA4640">
        <w:rPr>
          <w:b/>
          <w:sz w:val="28"/>
          <w:szCs w:val="28"/>
        </w:rPr>
        <w:t>9</w:t>
      </w:r>
      <w:r w:rsidR="00764EC5" w:rsidRPr="00A805BE">
        <w:rPr>
          <w:b/>
          <w:sz w:val="28"/>
          <w:szCs w:val="28"/>
        </w:rPr>
        <w:t xml:space="preserve"> </w:t>
      </w:r>
      <w:r w:rsidR="00764EC5" w:rsidRPr="00A805BE">
        <w:rPr>
          <w:b/>
          <w:sz w:val="28"/>
          <w:szCs w:val="28"/>
          <w:lang w:val="en-GB"/>
        </w:rPr>
        <w:t>V/m</w:t>
      </w:r>
    </w:p>
    <w:p w:rsidR="008B78A4" w:rsidRPr="008B78A4" w:rsidRDefault="008B78A4" w:rsidP="008B78A4">
      <w:pPr>
        <w:jc w:val="both"/>
      </w:pPr>
    </w:p>
    <w:p w:rsidR="008B78A4" w:rsidRPr="00A805BE" w:rsidRDefault="00DB0036" w:rsidP="008B78A4">
      <w:pPr>
        <w:ind w:left="720"/>
        <w:jc w:val="both"/>
      </w:pPr>
      <w:r w:rsidRPr="00DB0036">
        <w:drawing>
          <wp:inline distT="0" distB="0" distL="0" distR="0">
            <wp:extent cx="5038725" cy="2828925"/>
            <wp:effectExtent l="19050" t="0" r="9525" b="0"/>
            <wp:docPr id="1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073C9" w:rsidRPr="00A749FB" w:rsidRDefault="004B4B0D" w:rsidP="00A805BE">
      <w:pPr>
        <w:pStyle w:val="ListParagraph"/>
        <w:ind w:left="1080"/>
        <w:rPr>
          <w:b/>
          <w:lang w:val="en-US"/>
        </w:rPr>
      </w:pPr>
      <w:r>
        <w:rPr>
          <w:b/>
        </w:rPr>
        <w:t xml:space="preserve">                         </w:t>
      </w:r>
    </w:p>
    <w:p w:rsidR="00426A43" w:rsidRDefault="00A749FB" w:rsidP="00A749FB">
      <w:pPr>
        <w:rPr>
          <w:b/>
          <w:lang w:val="en-US"/>
        </w:rPr>
      </w:pPr>
      <w:r>
        <w:rPr>
          <w:b/>
        </w:rPr>
        <w:t xml:space="preserve">    </w:t>
      </w:r>
    </w:p>
    <w:p w:rsidR="00A749FB" w:rsidRDefault="00A749FB" w:rsidP="00A749FB">
      <w:pPr>
        <w:rPr>
          <w:b/>
          <w:lang w:val="en-US"/>
        </w:rPr>
      </w:pPr>
      <w:r w:rsidRPr="004B4B0D">
        <w:rPr>
          <w:b/>
        </w:rPr>
        <w:t>Заклучок:</w:t>
      </w:r>
    </w:p>
    <w:p w:rsidR="000F4CFA" w:rsidRDefault="00A749FB" w:rsidP="00A749FB">
      <w:pPr>
        <w:rPr>
          <w:lang w:val="en-US"/>
        </w:rPr>
      </w:pPr>
      <w:r>
        <w:rPr>
          <w:b/>
          <w:lang w:val="en-US"/>
        </w:rPr>
        <w:t xml:space="preserve">  </w:t>
      </w:r>
      <w:r>
        <w:rPr>
          <w:b/>
        </w:rPr>
        <w:t xml:space="preserve"> </w:t>
      </w:r>
      <w:r w:rsidRPr="000F4CFA">
        <w:t>Од добиените резулта</w:t>
      </w:r>
      <w:r>
        <w:t>т</w:t>
      </w:r>
      <w:r w:rsidRPr="000F4CFA">
        <w:t xml:space="preserve">и може да се заклучи дека максималнита изложеност на </w:t>
      </w:r>
      <w:r>
        <w:rPr>
          <w:lang w:val="en-US"/>
        </w:rPr>
        <w:t xml:space="preserve">            </w:t>
      </w:r>
      <w:r w:rsidRPr="000F4CFA">
        <w:t xml:space="preserve">нејонизирачки зрачења е далеку помала од </w:t>
      </w:r>
      <w:r w:rsidR="003E540F">
        <w:t>пропишаните гранични вредности.</w:t>
      </w:r>
    </w:p>
    <w:p w:rsidR="00643579" w:rsidRDefault="00643579" w:rsidP="00A749FB">
      <w:pPr>
        <w:rPr>
          <w:lang w:val="en-US"/>
        </w:rPr>
      </w:pPr>
    </w:p>
    <w:p w:rsidR="00643579" w:rsidRPr="00643579" w:rsidRDefault="00643579" w:rsidP="00A749FB">
      <w:pPr>
        <w:rPr>
          <w:b/>
          <w:lang w:val="en-US"/>
        </w:rPr>
        <w:sectPr w:rsidR="00643579" w:rsidRPr="00643579" w:rsidSect="00A846D8">
          <w:pgSz w:w="12240" w:h="15840"/>
          <w:pgMar w:top="1260" w:right="900" w:bottom="900" w:left="990" w:header="708" w:footer="708" w:gutter="0"/>
          <w:cols w:space="708"/>
          <w:docGrid w:linePitch="360"/>
        </w:sect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F457BB">
      <w:pPr>
        <w:spacing w:after="0" w:line="240" w:lineRule="auto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Додаток:</w:t>
      </w: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Pr="00A656CD" w:rsidRDefault="00A656CD" w:rsidP="00F457BB">
      <w:pPr>
        <w:spacing w:after="0" w:line="240" w:lineRule="auto"/>
        <w:rPr>
          <w:b/>
          <w:noProof/>
          <w:sz w:val="20"/>
          <w:szCs w:val="20"/>
          <w:lang w:val="en-US"/>
        </w:rPr>
      </w:pPr>
      <w:r w:rsidRPr="00A656CD">
        <w:rPr>
          <w:b/>
          <w:noProof/>
          <w:sz w:val="20"/>
          <w:szCs w:val="20"/>
          <w:lang w:val="en-US"/>
        </w:rPr>
        <w:t>Локација: ул. Пехчевска бб, Скопје</w:t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</w:p>
    <w:p w:rsidR="00A656CD" w:rsidRPr="00A656CD" w:rsidRDefault="00A656CD" w:rsidP="00F457BB">
      <w:pPr>
        <w:spacing w:after="0" w:line="240" w:lineRule="auto"/>
        <w:rPr>
          <w:b/>
          <w:noProof/>
          <w:sz w:val="20"/>
          <w:szCs w:val="20"/>
          <w:lang w:val="en-US"/>
        </w:rPr>
      </w:pPr>
      <w:r w:rsidRPr="00A656CD">
        <w:rPr>
          <w:b/>
          <w:noProof/>
          <w:sz w:val="20"/>
          <w:szCs w:val="20"/>
          <w:lang w:val="en-US"/>
        </w:rPr>
        <w:t>Време: 27.03.2014 год. 14:55 - 15:30</w:t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</w:p>
    <w:p w:rsidR="00A656CD" w:rsidRPr="00A656CD" w:rsidRDefault="00A656CD" w:rsidP="00F457BB">
      <w:pPr>
        <w:spacing w:after="0" w:line="240" w:lineRule="auto"/>
        <w:rPr>
          <w:b/>
          <w:noProof/>
          <w:sz w:val="20"/>
          <w:szCs w:val="20"/>
          <w:lang w:val="en-US"/>
        </w:rPr>
      </w:pPr>
      <w:r w:rsidRPr="00A656CD">
        <w:rPr>
          <w:b/>
          <w:noProof/>
          <w:sz w:val="20"/>
          <w:szCs w:val="20"/>
          <w:lang w:val="en-US"/>
        </w:rPr>
        <w:t>Временски услови: сончево 15°С</w:t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</w:p>
    <w:p w:rsidR="00A656CD" w:rsidRPr="00A656CD" w:rsidRDefault="00A656CD" w:rsidP="00F457BB">
      <w:pPr>
        <w:spacing w:after="0" w:line="240" w:lineRule="auto"/>
        <w:rPr>
          <w:b/>
          <w:noProof/>
          <w:sz w:val="20"/>
          <w:szCs w:val="20"/>
          <w:lang w:val="en-US"/>
        </w:rPr>
      </w:pPr>
      <w:r w:rsidRPr="00A656CD">
        <w:rPr>
          <w:b/>
          <w:noProof/>
          <w:sz w:val="20"/>
          <w:szCs w:val="20"/>
          <w:lang w:val="en-US"/>
        </w:rPr>
        <w:t>Координати: N 41.994944444444 E 21.51152</w:t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</w:p>
    <w:p w:rsidR="00A656CD" w:rsidRPr="00A656CD" w:rsidRDefault="00A656CD" w:rsidP="00F457BB">
      <w:pPr>
        <w:spacing w:after="0" w:line="240" w:lineRule="auto"/>
        <w:rPr>
          <w:b/>
          <w:noProof/>
          <w:sz w:val="20"/>
          <w:szCs w:val="20"/>
          <w:lang w:val="en-US"/>
        </w:rPr>
      </w:pPr>
      <w:r w:rsidRPr="00A656CD">
        <w:rPr>
          <w:b/>
          <w:noProof/>
          <w:sz w:val="20"/>
          <w:szCs w:val="20"/>
          <w:lang w:val="en-US"/>
        </w:rPr>
        <w:t>Надморска висина: 233 m</w:t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</w:p>
    <w:p w:rsidR="00A656CD" w:rsidRPr="00A656CD" w:rsidRDefault="00A656CD" w:rsidP="00F457BB">
      <w:pPr>
        <w:spacing w:after="0" w:line="240" w:lineRule="auto"/>
        <w:rPr>
          <w:b/>
          <w:noProof/>
          <w:sz w:val="20"/>
          <w:szCs w:val="20"/>
          <w:lang w:val="en-US"/>
        </w:rPr>
      </w:pPr>
      <w:r w:rsidRPr="00A656CD">
        <w:rPr>
          <w:b/>
          <w:noProof/>
          <w:sz w:val="20"/>
          <w:szCs w:val="20"/>
          <w:lang w:val="en-US"/>
        </w:rPr>
        <w:t>Мерна опрема: NARDA SRM 3006</w:t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</w:p>
    <w:p w:rsidR="00A656CD" w:rsidRPr="00A656CD" w:rsidRDefault="00A656CD" w:rsidP="00F457BB">
      <w:pPr>
        <w:spacing w:after="0" w:line="240" w:lineRule="auto"/>
        <w:rPr>
          <w:b/>
          <w:noProof/>
          <w:sz w:val="20"/>
          <w:szCs w:val="20"/>
          <w:lang w:val="en-US"/>
        </w:rPr>
      </w:pPr>
      <w:r w:rsidRPr="00A656CD">
        <w:rPr>
          <w:b/>
          <w:noProof/>
          <w:sz w:val="20"/>
          <w:szCs w:val="20"/>
          <w:lang w:val="en-US"/>
        </w:rPr>
        <w:t>Антена: Three-Axis 27MHz-3GHz</w:t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b/>
          <w:noProof/>
          <w:sz w:val="20"/>
          <w:szCs w:val="20"/>
          <w:lang w:val="en-US"/>
        </w:rPr>
        <w:tab/>
      </w:r>
    </w:p>
    <w:p w:rsidR="00F457BB" w:rsidRDefault="00A656CD" w:rsidP="00F457BB">
      <w:pPr>
        <w:spacing w:after="0" w:line="240" w:lineRule="auto"/>
        <w:rPr>
          <w:b/>
          <w:noProof/>
          <w:sz w:val="20"/>
          <w:szCs w:val="20"/>
        </w:rPr>
      </w:pPr>
      <w:r w:rsidRPr="00A656CD">
        <w:rPr>
          <w:b/>
          <w:noProof/>
          <w:sz w:val="20"/>
          <w:szCs w:val="20"/>
          <w:lang w:val="en-US"/>
        </w:rPr>
        <w:t>Мерна несигурност: +/- 3dB</w:t>
      </w:r>
    </w:p>
    <w:p w:rsidR="00F457BB" w:rsidRDefault="00F457BB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  <w:r w:rsidRPr="00A656CD">
        <w:rPr>
          <w:b/>
          <w:noProof/>
          <w:sz w:val="20"/>
          <w:szCs w:val="20"/>
          <w:lang w:val="en-US"/>
        </w:rPr>
        <w:tab/>
      </w:r>
      <w:r w:rsidRPr="00A656CD">
        <w:rPr>
          <w:noProof/>
          <w:szCs w:val="20"/>
          <w:lang w:val="en-US"/>
        </w:rPr>
        <w:drawing>
          <wp:inline distT="0" distB="0" distL="0" distR="0">
            <wp:extent cx="6819900" cy="4676775"/>
            <wp:effectExtent l="1905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6CD">
        <w:rPr>
          <w:b/>
          <w:noProof/>
          <w:sz w:val="20"/>
          <w:szCs w:val="20"/>
          <w:lang w:val="en-US"/>
        </w:rPr>
        <w:tab/>
      </w: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p w:rsidR="00A656CD" w:rsidRDefault="00A656CD" w:rsidP="00A656CD">
      <w:pPr>
        <w:spacing w:after="0" w:line="240" w:lineRule="auto"/>
        <w:ind w:firstLine="720"/>
        <w:rPr>
          <w:b/>
          <w:noProof/>
          <w:sz w:val="20"/>
          <w:szCs w:val="20"/>
        </w:rPr>
      </w:pPr>
    </w:p>
    <w:tbl>
      <w:tblPr>
        <w:tblpPr w:leftFromText="180" w:rightFromText="180" w:vertAnchor="text" w:horzAnchor="page" w:tblpX="7423" w:tblpY="61"/>
        <w:tblW w:w="3283" w:type="dxa"/>
        <w:tblLook w:val="04A0"/>
      </w:tblPr>
      <w:tblGrid>
        <w:gridCol w:w="2138"/>
        <w:gridCol w:w="1145"/>
      </w:tblGrid>
      <w:tr w:rsidR="00F457BB" w:rsidRPr="00DD645E" w:rsidTr="00AA52BD">
        <w:trPr>
          <w:trHeight w:val="408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:rsidR="00F457BB" w:rsidRPr="00DD645E" w:rsidRDefault="00F457BB" w:rsidP="00AA52BD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С</w:t>
            </w: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ервиси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bottom"/>
            <w:hideMark/>
          </w:tcPr>
          <w:p w:rsidR="00F457BB" w:rsidRPr="00DD645E" w:rsidRDefault="00F457BB" w:rsidP="00AA52BD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F457BB" w:rsidRPr="00DD645E" w:rsidTr="00AA52BD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DD645E" w:rsidRDefault="00F457BB" w:rsidP="00AA52BD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TV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511C45" w:rsidRDefault="00F457BB" w:rsidP="00AA52BD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F457BB" w:rsidRPr="00DD645E" w:rsidTr="00AA52BD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511C45" w:rsidRDefault="00F457BB" w:rsidP="00AA52BD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FM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 xml:space="preserve"> Радио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D26C70" w:rsidRDefault="00F457BB" w:rsidP="00AA52BD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</w:t>
            </w: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14</w:t>
            </w:r>
          </w:p>
        </w:tc>
      </w:tr>
      <w:tr w:rsidR="00F457BB" w:rsidRPr="00DD645E" w:rsidTr="00AA52BD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DD645E" w:rsidRDefault="00F457BB" w:rsidP="00AA52BD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GSM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F457BB" w:rsidRDefault="00F457BB" w:rsidP="00F457B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2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02</w:t>
            </w:r>
          </w:p>
        </w:tc>
      </w:tr>
      <w:tr w:rsidR="00F457BB" w:rsidRPr="00DD645E" w:rsidTr="00AA52BD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DD645E" w:rsidRDefault="00F457BB" w:rsidP="00AA52BD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UMTS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F457BB" w:rsidRDefault="00F457BB" w:rsidP="00DB0036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0</w:t>
            </w: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 w:rsidR="00DB0036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84</w:t>
            </w:r>
          </w:p>
        </w:tc>
      </w:tr>
      <w:tr w:rsidR="00F457BB" w:rsidRPr="00DD645E" w:rsidTr="00AA52BD">
        <w:trPr>
          <w:trHeight w:val="408"/>
        </w:trPr>
        <w:tc>
          <w:tcPr>
            <w:tcW w:w="2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DD645E" w:rsidRDefault="00F457BB" w:rsidP="00AA52BD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</w:pPr>
            <w:proofErr w:type="spellStart"/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Вкупно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7BB" w:rsidRPr="00F457BB" w:rsidRDefault="00F457BB" w:rsidP="00F457B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2</w:t>
            </w:r>
            <w:r w:rsidRPr="00DD645E">
              <w:rPr>
                <w:rFonts w:eastAsia="Times New Roman" w:cs="Calibri"/>
                <w:b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</w:rPr>
              <w:t>20</w:t>
            </w:r>
          </w:p>
        </w:tc>
      </w:tr>
    </w:tbl>
    <w:p w:rsidR="00A656CD" w:rsidRDefault="00DB0036" w:rsidP="00A656CD">
      <w:pPr>
        <w:spacing w:after="0" w:line="240" w:lineRule="auto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3853180" cy="285305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56CD">
        <w:rPr>
          <w:b/>
          <w:noProof/>
          <w:sz w:val="20"/>
          <w:szCs w:val="20"/>
        </w:rPr>
        <w:br w:type="textWrapping" w:clear="all"/>
      </w:r>
    </w:p>
    <w:p w:rsidR="00DB0036" w:rsidRPr="00DB0036" w:rsidRDefault="00DB0036" w:rsidP="00A656CD">
      <w:pPr>
        <w:spacing w:after="0" w:line="240" w:lineRule="auto"/>
        <w:rPr>
          <w:b/>
          <w:noProof/>
          <w:sz w:val="20"/>
          <w:szCs w:val="20"/>
          <w:lang w:val="en-US"/>
        </w:rPr>
      </w:pPr>
    </w:p>
    <w:p w:rsidR="00A656CD" w:rsidRDefault="00F457BB" w:rsidP="00F457BB">
      <w:pPr>
        <w:rPr>
          <w:b/>
          <w:noProof/>
          <w:sz w:val="20"/>
          <w:szCs w:val="20"/>
        </w:rPr>
      </w:pPr>
      <w:r w:rsidRPr="00DB4845">
        <w:rPr>
          <w:b/>
          <w:noProof/>
          <w:sz w:val="20"/>
          <w:szCs w:val="20"/>
        </w:rPr>
        <w:t>Извадок од софтверот со кој се анализираат податоците</w:t>
      </w:r>
      <w:r w:rsidRPr="00DB4845">
        <w:rPr>
          <w:b/>
          <w:noProof/>
          <w:sz w:val="20"/>
          <w:szCs w:val="20"/>
          <w:lang w:val="en-US"/>
        </w:rPr>
        <w:t>:</w:t>
      </w:r>
    </w:p>
    <w:p w:rsidR="001E17EB" w:rsidRPr="00A656CD" w:rsidRDefault="007B4665" w:rsidP="00A656CD">
      <w:pPr>
        <w:spacing w:after="0" w:line="240" w:lineRule="auto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>
            <wp:extent cx="6657975" cy="5076825"/>
            <wp:effectExtent l="19050" t="0" r="9525" b="0"/>
            <wp:docPr id="8" name="Picture 7" descr="DG Poni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 Poni 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780" cy="507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7EB" w:rsidRPr="00A656CD" w:rsidSect="00B55861">
      <w:pgSz w:w="12240" w:h="15840"/>
      <w:pgMar w:top="810" w:right="630" w:bottom="900" w:left="8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1E5" w:rsidRDefault="004521E5" w:rsidP="002838F2">
      <w:pPr>
        <w:spacing w:after="0" w:line="240" w:lineRule="auto"/>
      </w:pPr>
      <w:r>
        <w:separator/>
      </w:r>
    </w:p>
  </w:endnote>
  <w:endnote w:type="continuationSeparator" w:id="0">
    <w:p w:rsidR="004521E5" w:rsidRDefault="004521E5" w:rsidP="0028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1E5" w:rsidRDefault="004521E5" w:rsidP="002838F2">
      <w:pPr>
        <w:spacing w:after="0" w:line="240" w:lineRule="auto"/>
      </w:pPr>
      <w:r>
        <w:separator/>
      </w:r>
    </w:p>
  </w:footnote>
  <w:footnote w:type="continuationSeparator" w:id="0">
    <w:p w:rsidR="004521E5" w:rsidRDefault="004521E5" w:rsidP="00283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2B2B"/>
    <w:rsid w:val="000635E2"/>
    <w:rsid w:val="00086F35"/>
    <w:rsid w:val="00096D51"/>
    <w:rsid w:val="000A52E0"/>
    <w:rsid w:val="000A6DFB"/>
    <w:rsid w:val="000A72D6"/>
    <w:rsid w:val="000B42F4"/>
    <w:rsid w:val="000C161B"/>
    <w:rsid w:val="000C3A15"/>
    <w:rsid w:val="000C49FD"/>
    <w:rsid w:val="000D0D12"/>
    <w:rsid w:val="000D3E94"/>
    <w:rsid w:val="000F22C4"/>
    <w:rsid w:val="000F4CFA"/>
    <w:rsid w:val="001018A7"/>
    <w:rsid w:val="00104104"/>
    <w:rsid w:val="0011293D"/>
    <w:rsid w:val="001363B5"/>
    <w:rsid w:val="00143BAA"/>
    <w:rsid w:val="00152B88"/>
    <w:rsid w:val="00156442"/>
    <w:rsid w:val="0016169F"/>
    <w:rsid w:val="001738C3"/>
    <w:rsid w:val="0017630F"/>
    <w:rsid w:val="00193BBC"/>
    <w:rsid w:val="00193CCE"/>
    <w:rsid w:val="001A0B29"/>
    <w:rsid w:val="001D278A"/>
    <w:rsid w:val="001D296B"/>
    <w:rsid w:val="001E02F2"/>
    <w:rsid w:val="001E17EB"/>
    <w:rsid w:val="001F6364"/>
    <w:rsid w:val="00215270"/>
    <w:rsid w:val="00223DE5"/>
    <w:rsid w:val="00227BB5"/>
    <w:rsid w:val="0023093A"/>
    <w:rsid w:val="00253026"/>
    <w:rsid w:val="002552A9"/>
    <w:rsid w:val="002622A4"/>
    <w:rsid w:val="00263724"/>
    <w:rsid w:val="00267617"/>
    <w:rsid w:val="00275335"/>
    <w:rsid w:val="002838F2"/>
    <w:rsid w:val="002B7D56"/>
    <w:rsid w:val="002E42EE"/>
    <w:rsid w:val="003203EE"/>
    <w:rsid w:val="003437AA"/>
    <w:rsid w:val="00357B49"/>
    <w:rsid w:val="0037015F"/>
    <w:rsid w:val="00382CB0"/>
    <w:rsid w:val="00384AC0"/>
    <w:rsid w:val="0039369D"/>
    <w:rsid w:val="003A483A"/>
    <w:rsid w:val="003B1D0A"/>
    <w:rsid w:val="003D6A67"/>
    <w:rsid w:val="003E2C6A"/>
    <w:rsid w:val="003E540F"/>
    <w:rsid w:val="00404360"/>
    <w:rsid w:val="0041088A"/>
    <w:rsid w:val="00426A43"/>
    <w:rsid w:val="0043016D"/>
    <w:rsid w:val="00435A22"/>
    <w:rsid w:val="00440BF2"/>
    <w:rsid w:val="00444D27"/>
    <w:rsid w:val="00446BDD"/>
    <w:rsid w:val="004521E5"/>
    <w:rsid w:val="00460470"/>
    <w:rsid w:val="00467B31"/>
    <w:rsid w:val="00471375"/>
    <w:rsid w:val="00471FDD"/>
    <w:rsid w:val="004873F6"/>
    <w:rsid w:val="00494BF4"/>
    <w:rsid w:val="004B038C"/>
    <w:rsid w:val="004B4B0D"/>
    <w:rsid w:val="004C0E38"/>
    <w:rsid w:val="004D336D"/>
    <w:rsid w:val="004D799F"/>
    <w:rsid w:val="00500DCE"/>
    <w:rsid w:val="00503DC5"/>
    <w:rsid w:val="0051723C"/>
    <w:rsid w:val="00526245"/>
    <w:rsid w:val="005270F3"/>
    <w:rsid w:val="00534EF8"/>
    <w:rsid w:val="0053508D"/>
    <w:rsid w:val="00537928"/>
    <w:rsid w:val="005515EE"/>
    <w:rsid w:val="00560259"/>
    <w:rsid w:val="00565C8B"/>
    <w:rsid w:val="005775C6"/>
    <w:rsid w:val="00592D11"/>
    <w:rsid w:val="005945BD"/>
    <w:rsid w:val="00596CCE"/>
    <w:rsid w:val="00596F68"/>
    <w:rsid w:val="005A092C"/>
    <w:rsid w:val="005A205B"/>
    <w:rsid w:val="005A6AC3"/>
    <w:rsid w:val="005B17A7"/>
    <w:rsid w:val="005B1BF2"/>
    <w:rsid w:val="005B789C"/>
    <w:rsid w:val="005C4E5D"/>
    <w:rsid w:val="005D7239"/>
    <w:rsid w:val="00607F4E"/>
    <w:rsid w:val="00610F0F"/>
    <w:rsid w:val="00636209"/>
    <w:rsid w:val="00641078"/>
    <w:rsid w:val="006413C3"/>
    <w:rsid w:val="00643579"/>
    <w:rsid w:val="00651FD3"/>
    <w:rsid w:val="00652A5A"/>
    <w:rsid w:val="006A6C49"/>
    <w:rsid w:val="006C0F72"/>
    <w:rsid w:val="006C46E6"/>
    <w:rsid w:val="006C4F06"/>
    <w:rsid w:val="006D45A3"/>
    <w:rsid w:val="006D71CD"/>
    <w:rsid w:val="006E0E01"/>
    <w:rsid w:val="006E53ED"/>
    <w:rsid w:val="006E7D08"/>
    <w:rsid w:val="006F2F65"/>
    <w:rsid w:val="007013A8"/>
    <w:rsid w:val="00716E58"/>
    <w:rsid w:val="0071731B"/>
    <w:rsid w:val="007227E8"/>
    <w:rsid w:val="007326EA"/>
    <w:rsid w:val="007405F0"/>
    <w:rsid w:val="00753BCB"/>
    <w:rsid w:val="00764EC5"/>
    <w:rsid w:val="00766C17"/>
    <w:rsid w:val="007735CC"/>
    <w:rsid w:val="00785037"/>
    <w:rsid w:val="007871B1"/>
    <w:rsid w:val="007A323C"/>
    <w:rsid w:val="007B4665"/>
    <w:rsid w:val="007C43DE"/>
    <w:rsid w:val="007C4A4D"/>
    <w:rsid w:val="007D71C5"/>
    <w:rsid w:val="007E6AC0"/>
    <w:rsid w:val="00813BEB"/>
    <w:rsid w:val="008156C2"/>
    <w:rsid w:val="00815771"/>
    <w:rsid w:val="00822497"/>
    <w:rsid w:val="0083361D"/>
    <w:rsid w:val="008344CC"/>
    <w:rsid w:val="00834AD0"/>
    <w:rsid w:val="008422FE"/>
    <w:rsid w:val="00847534"/>
    <w:rsid w:val="0086040E"/>
    <w:rsid w:val="00862EB4"/>
    <w:rsid w:val="0086534F"/>
    <w:rsid w:val="00875DEE"/>
    <w:rsid w:val="008763AF"/>
    <w:rsid w:val="008B78A4"/>
    <w:rsid w:val="008D3773"/>
    <w:rsid w:val="00900EC8"/>
    <w:rsid w:val="00900F0E"/>
    <w:rsid w:val="00901340"/>
    <w:rsid w:val="00917A6D"/>
    <w:rsid w:val="00931BDB"/>
    <w:rsid w:val="009414DD"/>
    <w:rsid w:val="0094627A"/>
    <w:rsid w:val="00955F5D"/>
    <w:rsid w:val="00974BBC"/>
    <w:rsid w:val="009904D7"/>
    <w:rsid w:val="009A06E5"/>
    <w:rsid w:val="009B63E5"/>
    <w:rsid w:val="009D031A"/>
    <w:rsid w:val="009D2E1D"/>
    <w:rsid w:val="009E57DD"/>
    <w:rsid w:val="009F3912"/>
    <w:rsid w:val="00A0202B"/>
    <w:rsid w:val="00A02C8E"/>
    <w:rsid w:val="00A1487A"/>
    <w:rsid w:val="00A14A36"/>
    <w:rsid w:val="00A15961"/>
    <w:rsid w:val="00A346A2"/>
    <w:rsid w:val="00A41DCF"/>
    <w:rsid w:val="00A521FA"/>
    <w:rsid w:val="00A552A1"/>
    <w:rsid w:val="00A656CD"/>
    <w:rsid w:val="00A749FB"/>
    <w:rsid w:val="00A805BE"/>
    <w:rsid w:val="00A846D8"/>
    <w:rsid w:val="00A85E3C"/>
    <w:rsid w:val="00A91664"/>
    <w:rsid w:val="00A93728"/>
    <w:rsid w:val="00AA75DC"/>
    <w:rsid w:val="00AD140E"/>
    <w:rsid w:val="00AD42F4"/>
    <w:rsid w:val="00AD7D0D"/>
    <w:rsid w:val="00B12075"/>
    <w:rsid w:val="00B1395E"/>
    <w:rsid w:val="00B139F9"/>
    <w:rsid w:val="00B55861"/>
    <w:rsid w:val="00B6490F"/>
    <w:rsid w:val="00B70726"/>
    <w:rsid w:val="00B70D51"/>
    <w:rsid w:val="00B71D73"/>
    <w:rsid w:val="00B80B72"/>
    <w:rsid w:val="00B83E70"/>
    <w:rsid w:val="00B841D2"/>
    <w:rsid w:val="00B91486"/>
    <w:rsid w:val="00B934D5"/>
    <w:rsid w:val="00BD20DB"/>
    <w:rsid w:val="00BE3B44"/>
    <w:rsid w:val="00BF20D2"/>
    <w:rsid w:val="00C02E10"/>
    <w:rsid w:val="00C05075"/>
    <w:rsid w:val="00C073C9"/>
    <w:rsid w:val="00C273C2"/>
    <w:rsid w:val="00C313B9"/>
    <w:rsid w:val="00C43A84"/>
    <w:rsid w:val="00C43D86"/>
    <w:rsid w:val="00C444F2"/>
    <w:rsid w:val="00C50755"/>
    <w:rsid w:val="00C60F19"/>
    <w:rsid w:val="00C7142A"/>
    <w:rsid w:val="00C83DBB"/>
    <w:rsid w:val="00CA4704"/>
    <w:rsid w:val="00CD36D4"/>
    <w:rsid w:val="00D05284"/>
    <w:rsid w:val="00D07DFE"/>
    <w:rsid w:val="00D14E10"/>
    <w:rsid w:val="00D154AD"/>
    <w:rsid w:val="00D20E5B"/>
    <w:rsid w:val="00D34CC4"/>
    <w:rsid w:val="00D34FB7"/>
    <w:rsid w:val="00D4201B"/>
    <w:rsid w:val="00D43621"/>
    <w:rsid w:val="00D52B8F"/>
    <w:rsid w:val="00D807D0"/>
    <w:rsid w:val="00D84D03"/>
    <w:rsid w:val="00D91591"/>
    <w:rsid w:val="00DA346E"/>
    <w:rsid w:val="00DB0036"/>
    <w:rsid w:val="00DB571E"/>
    <w:rsid w:val="00DC27CD"/>
    <w:rsid w:val="00DC5A84"/>
    <w:rsid w:val="00DF7D33"/>
    <w:rsid w:val="00E10E6A"/>
    <w:rsid w:val="00E26078"/>
    <w:rsid w:val="00E41437"/>
    <w:rsid w:val="00E54A94"/>
    <w:rsid w:val="00E55B13"/>
    <w:rsid w:val="00E5799D"/>
    <w:rsid w:val="00E80794"/>
    <w:rsid w:val="00E821C5"/>
    <w:rsid w:val="00E840FB"/>
    <w:rsid w:val="00E924F3"/>
    <w:rsid w:val="00EA4F4D"/>
    <w:rsid w:val="00EC6D0F"/>
    <w:rsid w:val="00EE02DD"/>
    <w:rsid w:val="00EE4775"/>
    <w:rsid w:val="00F036E2"/>
    <w:rsid w:val="00F03725"/>
    <w:rsid w:val="00F2059B"/>
    <w:rsid w:val="00F376A8"/>
    <w:rsid w:val="00F4097C"/>
    <w:rsid w:val="00F457BB"/>
    <w:rsid w:val="00FA1EB1"/>
    <w:rsid w:val="00FA4640"/>
    <w:rsid w:val="00FA4DFA"/>
    <w:rsid w:val="00FA7B00"/>
    <w:rsid w:val="00FD2C24"/>
    <w:rsid w:val="00FE0D52"/>
    <w:rsid w:val="00FE7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5" type="connector" idref="#_x0000_s1033"/>
        <o:r id="V:Rule6" type="connector" idref="#_x0000_s1028"/>
        <o:r id="V:Rule7" type="connector" idref="#_x0000_s1040"/>
        <o:r id="V:Rule8" type="connector" idref="#_x0000_s104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38F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2838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38F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.Trajkovski\Desktop\Gradinki\Vkupno%20pole%20%20DG%20Poni_Madzari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216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69184896"/>
        <c:axId val="69192320"/>
      </c:lineChart>
      <c:catAx>
        <c:axId val="69184896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69192320"/>
        <c:crosses val="autoZero"/>
        <c:auto val="1"/>
        <c:lblAlgn val="ctr"/>
        <c:lblOffset val="100"/>
      </c:catAx>
      <c:valAx>
        <c:axId val="69192320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69184896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 sz="1200">
                <a:latin typeface="StobiSerif Regular" pitchFamily="50" charset="0"/>
              </a:defRPr>
            </a:pPr>
            <a:r>
              <a:rPr lang="mk-MK" sz="1200">
                <a:latin typeface="StobiSerif Regular" pitchFamily="50" charset="0"/>
              </a:rPr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10119"/>
          <c:y val="2.4626202501069512E-2"/>
        </c:manualLayout>
      </c:layout>
    </c:title>
    <c:plotArea>
      <c:layout>
        <c:manualLayout>
          <c:layoutTarget val="inner"/>
          <c:xMode val="edge"/>
          <c:yMode val="edge"/>
          <c:x val="0.13679531861795971"/>
          <c:y val="0.20438671101941139"/>
          <c:w val="0.69480222325150565"/>
          <c:h val="0.54747961317669602"/>
        </c:manualLayout>
      </c:layout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Sheet1!$M$14:$M$18</c:f>
              <c:strCache>
                <c:ptCount val="5"/>
                <c:pt idx="0">
                  <c:v>TV</c:v>
                </c:pt>
                <c:pt idx="1">
                  <c:v>FM радио</c:v>
                </c:pt>
                <c:pt idx="2">
                  <c:v>GSM</c:v>
                </c:pt>
                <c:pt idx="3">
                  <c:v>UMTS</c:v>
                </c:pt>
                <c:pt idx="4">
                  <c:v>Вкупно</c:v>
                </c:pt>
              </c:strCache>
            </c:strRef>
          </c:cat>
          <c:val>
            <c:numRef>
              <c:f>Sheet1!$N$14:$N$18</c:f>
              <c:numCache>
                <c:formatCode>0.00</c:formatCode>
                <c:ptCount val="5"/>
                <c:pt idx="0">
                  <c:v>0.12009393715667425</c:v>
                </c:pt>
                <c:pt idx="1">
                  <c:v>0.14071550987312331</c:v>
                </c:pt>
                <c:pt idx="2">
                  <c:v>2.0285249006553618</c:v>
                </c:pt>
                <c:pt idx="3">
                  <c:v>0.83898672267902519</c:v>
                </c:pt>
                <c:pt idx="4">
                  <c:v>2.2029605992552788</c:v>
                </c:pt>
              </c:numCache>
            </c:numRef>
          </c:val>
        </c:ser>
        <c:axId val="74648960"/>
        <c:axId val="89348736"/>
      </c:barChart>
      <c:catAx>
        <c:axId val="74648960"/>
        <c:scaling>
          <c:orientation val="minMax"/>
        </c:scaling>
        <c:axPos val="b"/>
        <c:tickLblPos val="nextTo"/>
        <c:crossAx val="89348736"/>
        <c:crosses val="autoZero"/>
        <c:auto val="1"/>
        <c:lblAlgn val="ctr"/>
        <c:lblOffset val="100"/>
      </c:catAx>
      <c:valAx>
        <c:axId val="89348736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746489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518669592530438"/>
          <c:y val="0.86917007031875115"/>
          <c:w val="0.53970179259507756"/>
          <c:h val="5.1190118485799685E-2"/>
        </c:manualLayout>
      </c:layout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69D61-2A51-48E8-8C33-ECDBFCFDB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b.trajkovski</cp:lastModifiedBy>
  <cp:revision>28</cp:revision>
  <cp:lastPrinted>2013-06-05T12:36:00Z</cp:lastPrinted>
  <dcterms:created xsi:type="dcterms:W3CDTF">2014-02-18T09:17:00Z</dcterms:created>
  <dcterms:modified xsi:type="dcterms:W3CDTF">2014-05-23T08:05:00Z</dcterms:modified>
</cp:coreProperties>
</file>